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1501900E" w:rsidR="003655C8" w:rsidRDefault="00895129" w:rsidP="7698510A">
      <w:pPr>
        <w:jc w:val="center"/>
        <w:rPr>
          <w:rFonts w:ascii="Calibri" w:hAnsi="Calibri" w:cs="Calibri"/>
          <w:b/>
          <w:bCs/>
          <w:sz w:val="22"/>
          <w:szCs w:val="22"/>
        </w:rPr>
      </w:pPr>
      <w:r>
        <w:rPr>
          <w:rFonts w:ascii="Calibri" w:hAnsi="Calibri" w:cs="Calibri"/>
          <w:b/>
          <w:bCs/>
          <w:sz w:val="22"/>
          <w:szCs w:val="22"/>
          <w:lang w:val="en-GB"/>
        </w:rPr>
        <w:t>CERTIFICATE OF REFERENCE REGARDING IMPLEMENTATION FOR COMMERCIAL AND FINANCIAL EXPERT</w:t>
      </w: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Pr>
          <w:rFonts w:ascii="Calibri" w:hAnsi="Calibri" w:cs="Calibri"/>
          <w:sz w:val="22"/>
          <w:szCs w:val="22"/>
          <w:lang w:val="en-GB"/>
        </w:rPr>
        <w:t>Signed by issuer of certificate</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Pr>
                <w:rFonts w:ascii="Calibri" w:hAnsi="Calibri" w:cs="Calibri"/>
                <w:sz w:val="22"/>
                <w:lang w:val="en-GB"/>
              </w:rPr>
              <w:t>NAME:</w:t>
            </w:r>
          </w:p>
        </w:tc>
        <w:tc>
          <w:tcPr>
            <w:tcW w:w="7224" w:type="dxa"/>
          </w:tcPr>
          <w:p w14:paraId="4D3ADB09" w14:textId="30D32714" w:rsidR="00895129" w:rsidRPr="00BE2DC0" w:rsidRDefault="00010EAC" w:rsidP="00895129">
            <w:pPr>
              <w:jc w:val="both"/>
              <w:rPr>
                <w:rFonts w:ascii="Calibri" w:hAnsi="Calibri" w:cs="Calibri"/>
                <w:bCs/>
                <w:sz w:val="22"/>
              </w:rPr>
            </w:pPr>
            <w:r>
              <w:rPr>
                <w:rFonts w:ascii="Calibri" w:hAnsi="Calibri" w:cs="Calibri"/>
                <w:sz w:val="22"/>
                <w:lang w:val="en-GB"/>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Pr>
                <w:rFonts w:ascii="Calibri" w:hAnsi="Calibri" w:cs="Calibri"/>
                <w:sz w:val="22"/>
                <w:lang w:val="en-GB"/>
              </w:rPr>
              <w:t>TITLE:</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Pr>
          <w:rFonts w:ascii="Calibri" w:hAnsi="Calibri" w:cs="Calibri"/>
          <w:sz w:val="22"/>
          <w:szCs w:val="22"/>
          <w:lang w:val="en-GB"/>
        </w:rPr>
        <w:t>The undersigned contracting authority hereby confirms that ___________________________ (name and surname) participated in the implementation of the reference transaction stated below.</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2710"/>
        <w:gridCol w:w="7020"/>
      </w:tblGrid>
      <w:tr w:rsidR="00B965B0" w:rsidRPr="00B965B0" w14:paraId="4EDD889D" w14:textId="77777777" w:rsidTr="00181383">
        <w:trPr>
          <w:trHeight w:val="567"/>
        </w:trPr>
        <w:tc>
          <w:tcPr>
            <w:tcW w:w="4531" w:type="dxa"/>
          </w:tcPr>
          <w:p w14:paraId="4EF4F4CC" w14:textId="674DFCD7" w:rsidR="00B965B0" w:rsidRPr="00B965B0" w:rsidRDefault="00B965B0" w:rsidP="00B965B0">
            <w:pPr>
              <w:jc w:val="both"/>
              <w:rPr>
                <w:rFonts w:ascii="Calibri" w:hAnsi="Calibri" w:cs="Calibri"/>
                <w:b/>
                <w:iCs/>
                <w:sz w:val="22"/>
              </w:rPr>
            </w:pPr>
            <w:r>
              <w:rPr>
                <w:rFonts w:ascii="Calibri" w:hAnsi="Calibri" w:cs="Calibri"/>
                <w:b/>
                <w:bCs/>
                <w:sz w:val="22"/>
                <w:lang w:val="en-GB"/>
              </w:rPr>
              <w:t xml:space="preserve">Title of </w:t>
            </w:r>
            <w:r w:rsidR="00657C1B">
              <w:rPr>
                <w:rFonts w:ascii="Calibri" w:hAnsi="Calibri" w:cs="Calibri"/>
                <w:b/>
                <w:bCs/>
                <w:sz w:val="22"/>
                <w:lang w:val="en-GB"/>
              </w:rPr>
              <w:t xml:space="preserve">the </w:t>
            </w:r>
            <w:r>
              <w:rPr>
                <w:rFonts w:ascii="Calibri" w:hAnsi="Calibri" w:cs="Calibri"/>
                <w:b/>
                <w:bCs/>
                <w:sz w:val="22"/>
                <w:lang w:val="en-GB"/>
              </w:rPr>
              <w:t xml:space="preserve">reference </w:t>
            </w:r>
            <w:r w:rsidR="00657C1B">
              <w:rPr>
                <w:rFonts w:ascii="Calibri" w:hAnsi="Calibri" w:cs="Calibri"/>
                <w:b/>
                <w:bCs/>
                <w:sz w:val="22"/>
                <w:lang w:val="en-GB"/>
              </w:rPr>
              <w:t>project</w:t>
            </w:r>
            <w:r>
              <w:rPr>
                <w:rFonts w:ascii="Calibri" w:hAnsi="Calibri" w:cs="Calibri"/>
                <w:b/>
                <w:bCs/>
                <w:sz w:val="22"/>
                <w:lang w:val="en-GB"/>
              </w:rPr>
              <w:t>:</w:t>
            </w:r>
          </w:p>
        </w:tc>
        <w:tc>
          <w:tcPr>
            <w:tcW w:w="9320" w:type="dxa"/>
          </w:tcPr>
          <w:p w14:paraId="2660139F" w14:textId="77777777" w:rsidR="00B965B0" w:rsidRPr="00B965B0" w:rsidRDefault="00B965B0" w:rsidP="00B965B0">
            <w:pPr>
              <w:jc w:val="both"/>
              <w:rPr>
                <w:rFonts w:ascii="Calibri" w:hAnsi="Calibri" w:cs="Calibri"/>
                <w:b/>
                <w:iCs/>
                <w:sz w:val="22"/>
              </w:rPr>
            </w:pPr>
          </w:p>
        </w:tc>
      </w:tr>
      <w:tr w:rsidR="00B965B0" w:rsidRPr="00B965B0" w14:paraId="1FD5522B" w14:textId="77777777" w:rsidTr="00181383">
        <w:trPr>
          <w:trHeight w:val="567"/>
        </w:trPr>
        <w:tc>
          <w:tcPr>
            <w:tcW w:w="4531" w:type="dxa"/>
          </w:tcPr>
          <w:p w14:paraId="23CEBE50" w14:textId="77EF41CA" w:rsidR="00B965B0" w:rsidRPr="00B965B0" w:rsidRDefault="00B965B0" w:rsidP="00B965B0">
            <w:pPr>
              <w:jc w:val="both"/>
              <w:rPr>
                <w:rFonts w:ascii="Calibri" w:hAnsi="Calibri" w:cs="Calibri"/>
                <w:b/>
                <w:iCs/>
                <w:sz w:val="22"/>
              </w:rPr>
            </w:pPr>
            <w:r>
              <w:rPr>
                <w:rFonts w:ascii="Calibri" w:hAnsi="Calibri" w:cs="Calibri"/>
                <w:b/>
                <w:bCs/>
                <w:sz w:val="22"/>
                <w:lang w:val="en-GB"/>
              </w:rPr>
              <w:t xml:space="preserve">State the reference project for the generation III or III+ nuclear power plant for which the reference </w:t>
            </w:r>
            <w:r w:rsidR="00657C1B">
              <w:rPr>
                <w:rFonts w:ascii="Calibri" w:hAnsi="Calibri" w:cs="Calibri"/>
                <w:b/>
                <w:bCs/>
                <w:sz w:val="22"/>
                <w:lang w:val="en-GB"/>
              </w:rPr>
              <w:t>project</w:t>
            </w:r>
            <w:r>
              <w:rPr>
                <w:rFonts w:ascii="Calibri" w:hAnsi="Calibri" w:cs="Calibri"/>
                <w:b/>
                <w:bCs/>
                <w:sz w:val="22"/>
                <w:lang w:val="en-GB"/>
              </w:rPr>
              <w:t xml:space="preserve"> was performed:</w:t>
            </w:r>
          </w:p>
        </w:tc>
        <w:tc>
          <w:tcPr>
            <w:tcW w:w="9320" w:type="dxa"/>
          </w:tcPr>
          <w:p w14:paraId="4D67BD48" w14:textId="77777777" w:rsidR="00B965B0" w:rsidRPr="00B965B0" w:rsidRDefault="00B965B0" w:rsidP="00B965B0">
            <w:pPr>
              <w:jc w:val="both"/>
              <w:rPr>
                <w:rFonts w:ascii="Calibri" w:hAnsi="Calibri" w:cs="Calibri"/>
                <w:b/>
                <w:iCs/>
                <w:sz w:val="22"/>
              </w:rPr>
            </w:pPr>
          </w:p>
        </w:tc>
      </w:tr>
      <w:tr w:rsidR="00B965B0" w:rsidRPr="00B965B0" w14:paraId="3A95F623" w14:textId="77777777" w:rsidTr="00181383">
        <w:trPr>
          <w:trHeight w:val="567"/>
        </w:trPr>
        <w:tc>
          <w:tcPr>
            <w:tcW w:w="4531" w:type="dxa"/>
          </w:tcPr>
          <w:p w14:paraId="55BDFB62" w14:textId="62B8DB67" w:rsidR="00B965B0" w:rsidRPr="00B965B0" w:rsidRDefault="00B965B0" w:rsidP="00B965B0">
            <w:pPr>
              <w:jc w:val="both"/>
              <w:rPr>
                <w:rFonts w:ascii="Calibri" w:hAnsi="Calibri" w:cs="Calibri"/>
                <w:b/>
                <w:bCs/>
                <w:iCs/>
                <w:sz w:val="22"/>
              </w:rPr>
            </w:pPr>
            <w:r>
              <w:rPr>
                <w:rFonts w:ascii="Calibri" w:hAnsi="Calibri" w:cs="Calibri"/>
                <w:b/>
                <w:bCs/>
                <w:sz w:val="22"/>
                <w:lang w:val="en-GB"/>
              </w:rPr>
              <w:t xml:space="preserve">The reference </w:t>
            </w:r>
            <w:r w:rsidR="00657C1B">
              <w:rPr>
                <w:rFonts w:ascii="Calibri" w:hAnsi="Calibri" w:cs="Calibri"/>
                <w:b/>
                <w:bCs/>
                <w:sz w:val="22"/>
                <w:lang w:val="en-GB"/>
              </w:rPr>
              <w:t>project</w:t>
            </w:r>
            <w:r>
              <w:rPr>
                <w:rFonts w:ascii="Calibri" w:hAnsi="Calibri" w:cs="Calibri"/>
                <w:b/>
                <w:bCs/>
                <w:sz w:val="22"/>
                <w:lang w:val="en-GB"/>
              </w:rPr>
              <w:t xml:space="preserve"> comprised the following activities:</w:t>
            </w:r>
          </w:p>
          <w:p w14:paraId="7461CE8B" w14:textId="77777777" w:rsidR="00B965B0" w:rsidRPr="00B965B0" w:rsidRDefault="00B965B0" w:rsidP="00B965B0">
            <w:pPr>
              <w:jc w:val="both"/>
              <w:rPr>
                <w:rFonts w:ascii="Calibri" w:hAnsi="Calibri" w:cs="Calibri"/>
                <w:b/>
                <w:bCs/>
                <w:iCs/>
                <w:sz w:val="22"/>
              </w:rPr>
            </w:pPr>
            <w:r>
              <w:rPr>
                <w:rFonts w:ascii="Calibri" w:hAnsi="Calibri" w:cs="Calibri"/>
                <w:i/>
                <w:iCs/>
                <w:sz w:val="22"/>
                <w:lang w:val="en-GB"/>
              </w:rPr>
              <w:t>(circle as appropriate)</w:t>
            </w:r>
            <w:r>
              <w:rPr>
                <w:rFonts w:ascii="Calibri" w:hAnsi="Calibri" w:cs="Calibri"/>
                <w:b/>
                <w:bCs/>
                <w:sz w:val="22"/>
                <w:lang w:val="en-GB"/>
              </w:rPr>
              <w:t>:</w:t>
            </w:r>
          </w:p>
        </w:tc>
        <w:tc>
          <w:tcPr>
            <w:tcW w:w="9320" w:type="dxa"/>
          </w:tcPr>
          <w:p w14:paraId="673D9292" w14:textId="50D29DCE" w:rsidR="00B965B0" w:rsidRPr="00B965B0" w:rsidRDefault="00B965B0" w:rsidP="00B965B0">
            <w:pPr>
              <w:numPr>
                <w:ilvl w:val="0"/>
                <w:numId w:val="27"/>
              </w:numPr>
              <w:jc w:val="both"/>
              <w:rPr>
                <w:rFonts w:ascii="Calibri" w:hAnsi="Calibri" w:cs="Calibri"/>
                <w:iCs/>
                <w:sz w:val="22"/>
              </w:rPr>
            </w:pPr>
            <w:r>
              <w:rPr>
                <w:rFonts w:ascii="Calibri" w:hAnsi="Calibri" w:cs="Calibri"/>
                <w:sz w:val="22"/>
                <w:lang w:val="en-GB"/>
              </w:rPr>
              <w:t>the drafting and review of the commercial or contractual sections of tender documentation</w:t>
            </w:r>
          </w:p>
          <w:p w14:paraId="402CD06B" w14:textId="77777777" w:rsidR="00B965B0" w:rsidRPr="00B965B0" w:rsidRDefault="00B965B0" w:rsidP="00B965B0">
            <w:pPr>
              <w:jc w:val="both"/>
              <w:rPr>
                <w:rFonts w:ascii="Calibri" w:hAnsi="Calibri" w:cs="Calibri"/>
                <w:iCs/>
                <w:sz w:val="22"/>
              </w:rPr>
            </w:pPr>
          </w:p>
          <w:p w14:paraId="1244697F" w14:textId="3AFCBB4F" w:rsidR="00B965B0" w:rsidRPr="00B965B0" w:rsidRDefault="00B965B0" w:rsidP="00B965B0">
            <w:pPr>
              <w:numPr>
                <w:ilvl w:val="0"/>
                <w:numId w:val="27"/>
              </w:numPr>
              <w:jc w:val="both"/>
              <w:rPr>
                <w:rFonts w:ascii="Calibri" w:hAnsi="Calibri" w:cs="Calibri"/>
                <w:iCs/>
                <w:sz w:val="22"/>
              </w:rPr>
            </w:pPr>
            <w:r>
              <w:rPr>
                <w:rFonts w:ascii="Calibri" w:hAnsi="Calibri" w:cs="Calibri"/>
                <w:sz w:val="22"/>
                <w:lang w:val="en-GB"/>
              </w:rPr>
              <w:t>the preparation and review of the methodology or criteria for the commercial or financial assessment of tenders</w:t>
            </w:r>
          </w:p>
          <w:p w14:paraId="658FF1B2" w14:textId="77777777" w:rsidR="00B965B0" w:rsidRPr="00B965B0" w:rsidRDefault="00B965B0" w:rsidP="00B965B0">
            <w:pPr>
              <w:jc w:val="both"/>
              <w:rPr>
                <w:rFonts w:ascii="Calibri" w:hAnsi="Calibri" w:cs="Calibri"/>
                <w:iCs/>
                <w:sz w:val="22"/>
              </w:rPr>
            </w:pPr>
          </w:p>
          <w:p w14:paraId="5E381B38" w14:textId="0CAA8684" w:rsidR="00B965B0" w:rsidRPr="00B965B0" w:rsidRDefault="00B965B0" w:rsidP="00B965B0">
            <w:pPr>
              <w:numPr>
                <w:ilvl w:val="0"/>
                <w:numId w:val="27"/>
              </w:numPr>
              <w:jc w:val="both"/>
              <w:rPr>
                <w:rFonts w:ascii="Calibri" w:hAnsi="Calibri" w:cs="Calibri"/>
                <w:iCs/>
                <w:sz w:val="22"/>
              </w:rPr>
            </w:pPr>
            <w:r>
              <w:rPr>
                <w:rFonts w:ascii="Calibri" w:hAnsi="Calibri" w:cs="Calibri"/>
                <w:sz w:val="22"/>
                <w:lang w:val="en-GB"/>
              </w:rPr>
              <w:t>the drafting or review of contractual mechanisms for managing contractual and commercial risks, including guarantees, insurance, contractual penalties, limits on liability and other forms of contractual insurance</w:t>
            </w:r>
          </w:p>
          <w:p w14:paraId="29792037" w14:textId="77777777" w:rsidR="00B965B0" w:rsidRPr="00B965B0" w:rsidRDefault="00B965B0" w:rsidP="00B965B0">
            <w:pPr>
              <w:jc w:val="both"/>
              <w:rPr>
                <w:rFonts w:ascii="Calibri" w:hAnsi="Calibri" w:cs="Calibri"/>
                <w:iCs/>
                <w:sz w:val="22"/>
              </w:rPr>
            </w:pPr>
          </w:p>
          <w:p w14:paraId="26D5B4E6" w14:textId="04F72E01" w:rsidR="00B965B0" w:rsidRPr="00B965B0" w:rsidRDefault="00B965B0" w:rsidP="00B965B0">
            <w:pPr>
              <w:numPr>
                <w:ilvl w:val="0"/>
                <w:numId w:val="28"/>
              </w:numPr>
              <w:jc w:val="both"/>
              <w:rPr>
                <w:rFonts w:ascii="Calibri" w:hAnsi="Calibri" w:cs="Calibri"/>
                <w:iCs/>
                <w:sz w:val="22"/>
              </w:rPr>
            </w:pPr>
            <w:r>
              <w:rPr>
                <w:rFonts w:ascii="Calibri" w:hAnsi="Calibri" w:cs="Calibri"/>
                <w:sz w:val="22"/>
                <w:lang w:val="en-GB"/>
              </w:rPr>
              <w:t>the drafting or review of provisions regarding payment mechanisms, price indexation, currency risks and other financial provisions of the contract</w:t>
            </w:r>
          </w:p>
          <w:p w14:paraId="6F89AA01" w14:textId="77777777" w:rsidR="00B965B0" w:rsidRPr="00B965B0" w:rsidRDefault="00B965B0" w:rsidP="00B965B0">
            <w:pPr>
              <w:jc w:val="both"/>
              <w:rPr>
                <w:rFonts w:ascii="Calibri" w:hAnsi="Calibri" w:cs="Calibri"/>
                <w:iCs/>
                <w:sz w:val="22"/>
              </w:rPr>
            </w:pPr>
          </w:p>
          <w:p w14:paraId="0F4BC906" w14:textId="2B84E3EE" w:rsidR="00B965B0" w:rsidRPr="00B965B0" w:rsidRDefault="00B965B0" w:rsidP="00B965B0">
            <w:pPr>
              <w:numPr>
                <w:ilvl w:val="0"/>
                <w:numId w:val="28"/>
              </w:numPr>
              <w:jc w:val="both"/>
              <w:rPr>
                <w:rFonts w:ascii="Calibri" w:hAnsi="Calibri" w:cs="Calibri"/>
                <w:iCs/>
                <w:sz w:val="22"/>
              </w:rPr>
            </w:pPr>
            <w:r>
              <w:rPr>
                <w:rFonts w:ascii="Calibri" w:hAnsi="Calibri" w:cs="Calibri"/>
                <w:sz w:val="22"/>
                <w:lang w:val="en-GB"/>
              </w:rPr>
              <w:t xml:space="preserve">the analysis of tendered prices, </w:t>
            </w:r>
            <w:r w:rsidR="00657C1B">
              <w:rPr>
                <w:rFonts w:ascii="Calibri" w:hAnsi="Calibri" w:cs="Calibri"/>
                <w:sz w:val="22"/>
                <w:lang w:val="en-GB"/>
              </w:rPr>
              <w:t>cost</w:t>
            </w:r>
            <w:r>
              <w:rPr>
                <w:rFonts w:ascii="Calibri" w:hAnsi="Calibri" w:cs="Calibri"/>
                <w:sz w:val="22"/>
                <w:lang w:val="en-GB"/>
              </w:rPr>
              <w:t xml:space="preserve"> elements, payment terms and other commercial elements of tenders</w:t>
            </w:r>
          </w:p>
          <w:p w14:paraId="696BAAF1" w14:textId="77777777" w:rsidR="00B965B0" w:rsidRPr="00B965B0" w:rsidRDefault="00B965B0" w:rsidP="00B965B0">
            <w:pPr>
              <w:jc w:val="both"/>
              <w:rPr>
                <w:rFonts w:ascii="Calibri" w:hAnsi="Calibri" w:cs="Calibri"/>
                <w:iCs/>
                <w:sz w:val="22"/>
              </w:rPr>
            </w:pPr>
          </w:p>
          <w:p w14:paraId="6289CF7E" w14:textId="4C810FFA" w:rsidR="00B965B0" w:rsidRPr="00B965B0" w:rsidRDefault="00B965B0" w:rsidP="00B965B0">
            <w:pPr>
              <w:numPr>
                <w:ilvl w:val="0"/>
                <w:numId w:val="28"/>
              </w:numPr>
              <w:jc w:val="both"/>
              <w:rPr>
                <w:rFonts w:ascii="Calibri" w:hAnsi="Calibri" w:cs="Calibri"/>
                <w:iCs/>
                <w:sz w:val="22"/>
              </w:rPr>
            </w:pPr>
            <w:r>
              <w:rPr>
                <w:rFonts w:ascii="Calibri" w:hAnsi="Calibri" w:cs="Calibri"/>
                <w:sz w:val="22"/>
                <w:lang w:val="en-GB"/>
              </w:rPr>
              <w:t xml:space="preserve">financial analysis, economic assessment and other </w:t>
            </w:r>
            <w:r w:rsidR="00657C1B">
              <w:rPr>
                <w:rFonts w:ascii="Calibri" w:hAnsi="Calibri" w:cs="Calibri"/>
                <w:sz w:val="22"/>
                <w:lang w:val="en-GB"/>
              </w:rPr>
              <w:t>professional</w:t>
            </w:r>
            <w:r>
              <w:rPr>
                <w:rFonts w:ascii="Calibri" w:hAnsi="Calibri" w:cs="Calibri"/>
                <w:sz w:val="22"/>
                <w:lang w:val="en-GB"/>
              </w:rPr>
              <w:t xml:space="preserve"> bases for assessing tenders</w:t>
            </w:r>
          </w:p>
          <w:p w14:paraId="5BE9FCD9" w14:textId="77777777" w:rsidR="00B965B0" w:rsidRPr="00B965B0" w:rsidRDefault="00B965B0" w:rsidP="00B965B0">
            <w:pPr>
              <w:jc w:val="both"/>
              <w:rPr>
                <w:rFonts w:ascii="Calibri" w:hAnsi="Calibri" w:cs="Calibri"/>
                <w:b/>
                <w:iCs/>
                <w:sz w:val="22"/>
              </w:rPr>
            </w:pPr>
          </w:p>
        </w:tc>
      </w:tr>
      <w:tr w:rsidR="00B965B0" w:rsidRPr="00B965B0" w14:paraId="248282ED" w14:textId="77777777" w:rsidTr="00181383">
        <w:trPr>
          <w:trHeight w:val="567"/>
        </w:trPr>
        <w:tc>
          <w:tcPr>
            <w:tcW w:w="4531" w:type="dxa"/>
          </w:tcPr>
          <w:p w14:paraId="2610665F" w14:textId="414F510C" w:rsidR="00B965B0" w:rsidRPr="00B965B0" w:rsidRDefault="00531C7C" w:rsidP="00B965B0">
            <w:pPr>
              <w:jc w:val="both"/>
              <w:rPr>
                <w:rFonts w:ascii="Calibri" w:hAnsi="Calibri" w:cs="Calibri"/>
                <w:b/>
                <w:iCs/>
                <w:sz w:val="22"/>
              </w:rPr>
            </w:pPr>
            <w:r>
              <w:rPr>
                <w:rFonts w:ascii="Calibri" w:hAnsi="Calibri" w:cs="Calibri"/>
                <w:b/>
                <w:bCs/>
                <w:sz w:val="22"/>
                <w:lang w:val="en-GB"/>
              </w:rPr>
              <w:t>Service provision period</w:t>
            </w:r>
            <w:r w:rsidR="00B965B0">
              <w:rPr>
                <w:rFonts w:ascii="Calibri" w:hAnsi="Calibri" w:cs="Calibri"/>
                <w:b/>
                <w:bCs/>
                <w:sz w:val="22"/>
                <w:lang w:val="en-GB"/>
              </w:rPr>
              <w:t>:</w:t>
            </w:r>
          </w:p>
        </w:tc>
        <w:tc>
          <w:tcPr>
            <w:tcW w:w="9320" w:type="dxa"/>
          </w:tcPr>
          <w:p w14:paraId="5E341331" w14:textId="77777777" w:rsidR="00B965B0" w:rsidRPr="00B965B0" w:rsidRDefault="00B965B0" w:rsidP="00B965B0">
            <w:pPr>
              <w:jc w:val="both"/>
              <w:rPr>
                <w:rFonts w:ascii="Calibri" w:hAnsi="Calibri" w:cs="Calibri"/>
                <w:bCs/>
                <w:iCs/>
                <w:sz w:val="22"/>
              </w:rPr>
            </w:pPr>
          </w:p>
          <w:p w14:paraId="07C4D094" w14:textId="50B9959A" w:rsidR="00B965B0" w:rsidRPr="00B965B0" w:rsidRDefault="00D71179" w:rsidP="00B965B0">
            <w:pPr>
              <w:jc w:val="both"/>
              <w:rPr>
                <w:rFonts w:ascii="Calibri" w:hAnsi="Calibri" w:cs="Calibri"/>
                <w:bCs/>
                <w:iCs/>
                <w:sz w:val="22"/>
              </w:rPr>
            </w:pPr>
            <w:r>
              <w:rPr>
                <w:rFonts w:ascii="Calibri" w:hAnsi="Calibri" w:cs="Calibri"/>
                <w:sz w:val="22"/>
                <w:lang w:val="en-GB"/>
              </w:rPr>
              <w:t>From</w:t>
            </w:r>
            <w:r w:rsidR="00B965B0">
              <w:rPr>
                <w:rFonts w:ascii="Calibri" w:hAnsi="Calibri" w:cs="Calibri"/>
                <w:sz w:val="22"/>
                <w:lang w:val="en-GB"/>
              </w:rPr>
              <w:t xml:space="preserve"> _________________________ </w:t>
            </w:r>
            <w:r>
              <w:rPr>
                <w:rFonts w:ascii="Calibri" w:hAnsi="Calibri" w:cs="Calibri"/>
                <w:sz w:val="22"/>
                <w:lang w:val="en-GB"/>
              </w:rPr>
              <w:t>t</w:t>
            </w:r>
            <w:r w:rsidR="00B965B0">
              <w:rPr>
                <w:rFonts w:ascii="Calibri" w:hAnsi="Calibri" w:cs="Calibri"/>
                <w:sz w:val="22"/>
                <w:lang w:val="en-GB"/>
              </w:rPr>
              <w:t xml:space="preserve">o ___________________________     </w:t>
            </w:r>
            <w:proofErr w:type="gramStart"/>
            <w:r w:rsidR="00B965B0">
              <w:rPr>
                <w:rFonts w:ascii="Calibri" w:hAnsi="Calibri" w:cs="Calibri"/>
                <w:sz w:val="22"/>
                <w:lang w:val="en-GB"/>
              </w:rPr>
              <w:t xml:space="preserve">   </w:t>
            </w:r>
            <w:r w:rsidR="00B965B0">
              <w:rPr>
                <w:rFonts w:ascii="Calibri" w:hAnsi="Calibri" w:cs="Calibri"/>
                <w:sz w:val="16"/>
                <w:szCs w:val="16"/>
                <w:lang w:val="en-GB"/>
              </w:rPr>
              <w:t>(</w:t>
            </w:r>
            <w:proofErr w:type="gramEnd"/>
            <w:r w:rsidR="00B965B0">
              <w:rPr>
                <w:rFonts w:ascii="Calibri" w:hAnsi="Calibri" w:cs="Calibri"/>
                <w:sz w:val="16"/>
                <w:szCs w:val="16"/>
                <w:lang w:val="en-GB"/>
              </w:rPr>
              <w:t>day/month/year)                                                                                          (day/month/year)</w:t>
            </w:r>
          </w:p>
        </w:tc>
      </w:tr>
      <w:tr w:rsidR="00B965B0" w:rsidRPr="00B965B0" w14:paraId="49D224B4" w14:textId="77777777" w:rsidTr="00181383">
        <w:trPr>
          <w:trHeight w:val="567"/>
        </w:trPr>
        <w:tc>
          <w:tcPr>
            <w:tcW w:w="4531" w:type="dxa"/>
          </w:tcPr>
          <w:p w14:paraId="3DE58AAD" w14:textId="78002493" w:rsidR="00B965B0" w:rsidRPr="00B965B0" w:rsidRDefault="00B965B0" w:rsidP="00B965B0">
            <w:pPr>
              <w:jc w:val="both"/>
              <w:rPr>
                <w:rFonts w:ascii="Calibri" w:hAnsi="Calibri" w:cs="Calibri"/>
                <w:b/>
                <w:bCs/>
                <w:iCs/>
                <w:sz w:val="22"/>
              </w:rPr>
            </w:pPr>
            <w:r>
              <w:rPr>
                <w:rFonts w:ascii="Calibri" w:hAnsi="Calibri" w:cs="Calibri"/>
                <w:b/>
                <w:bCs/>
                <w:sz w:val="22"/>
                <w:lang w:val="en-GB"/>
              </w:rPr>
              <w:t xml:space="preserve">The reference in question can be verified with the following person of the reference contracting authority: </w:t>
            </w:r>
          </w:p>
          <w:p w14:paraId="2A05DAC0" w14:textId="77777777" w:rsidR="00B965B0" w:rsidRPr="00B965B0" w:rsidRDefault="00B965B0" w:rsidP="00B965B0">
            <w:pPr>
              <w:jc w:val="both"/>
              <w:rPr>
                <w:rFonts w:ascii="Calibri" w:hAnsi="Calibri" w:cs="Calibri"/>
                <w:b/>
                <w:iCs/>
                <w:sz w:val="22"/>
              </w:rPr>
            </w:pPr>
          </w:p>
        </w:tc>
        <w:tc>
          <w:tcPr>
            <w:tcW w:w="9320" w:type="dxa"/>
          </w:tcPr>
          <w:p w14:paraId="3DA5D1AA" w14:textId="77777777" w:rsidR="00B965B0" w:rsidRPr="00B965B0" w:rsidRDefault="00B965B0" w:rsidP="00B965B0">
            <w:pPr>
              <w:jc w:val="both"/>
              <w:rPr>
                <w:rFonts w:ascii="Calibri" w:hAnsi="Calibri" w:cs="Calibri"/>
                <w:bCs/>
                <w:iCs/>
                <w:sz w:val="22"/>
              </w:rPr>
            </w:pPr>
            <w:r>
              <w:rPr>
                <w:rFonts w:ascii="Calibri" w:hAnsi="Calibri" w:cs="Calibri"/>
                <w:sz w:val="22"/>
                <w:lang w:val="en-GB"/>
              </w:rPr>
              <w:t>Reference contracting authority: ___________________________________</w:t>
            </w:r>
          </w:p>
          <w:p w14:paraId="1D693F67" w14:textId="77777777" w:rsidR="00B965B0" w:rsidRPr="00B965B0" w:rsidRDefault="00B965B0" w:rsidP="00B965B0">
            <w:pPr>
              <w:jc w:val="both"/>
              <w:rPr>
                <w:rFonts w:ascii="Calibri" w:hAnsi="Calibri" w:cs="Calibri"/>
                <w:bCs/>
                <w:iCs/>
                <w:sz w:val="22"/>
              </w:rPr>
            </w:pPr>
            <w:r>
              <w:rPr>
                <w:rFonts w:ascii="Calibri" w:hAnsi="Calibri" w:cs="Calibri"/>
                <w:sz w:val="22"/>
                <w:lang w:val="en-GB"/>
              </w:rPr>
              <w:t>Name and surname: ________________________________________</w:t>
            </w:r>
          </w:p>
          <w:p w14:paraId="69B20152" w14:textId="77777777" w:rsidR="00B965B0" w:rsidRPr="00B965B0" w:rsidRDefault="00B965B0" w:rsidP="00B965B0">
            <w:pPr>
              <w:jc w:val="both"/>
              <w:rPr>
                <w:rFonts w:ascii="Calibri" w:hAnsi="Calibri" w:cs="Calibri"/>
                <w:bCs/>
                <w:iCs/>
                <w:sz w:val="22"/>
              </w:rPr>
            </w:pPr>
            <w:r>
              <w:rPr>
                <w:rFonts w:ascii="Calibri" w:hAnsi="Calibri" w:cs="Calibri"/>
                <w:sz w:val="22"/>
                <w:lang w:val="en-GB"/>
              </w:rPr>
              <w:t>Function: _____________________________________________</w:t>
            </w:r>
          </w:p>
          <w:p w14:paraId="6CE99BC0" w14:textId="77777777" w:rsidR="00B965B0" w:rsidRPr="00B965B0" w:rsidRDefault="00B965B0" w:rsidP="00B965B0">
            <w:pPr>
              <w:jc w:val="both"/>
              <w:rPr>
                <w:rFonts w:ascii="Calibri" w:hAnsi="Calibri" w:cs="Calibri"/>
                <w:bCs/>
                <w:iCs/>
                <w:sz w:val="22"/>
              </w:rPr>
            </w:pPr>
            <w:r>
              <w:rPr>
                <w:rFonts w:ascii="Calibri" w:hAnsi="Calibri" w:cs="Calibri"/>
                <w:sz w:val="22"/>
                <w:lang w:val="en-GB"/>
              </w:rPr>
              <w:t>Telephone: _____________________________________________</w:t>
            </w:r>
          </w:p>
          <w:p w14:paraId="59090358" w14:textId="2869DDA4" w:rsidR="00B965B0" w:rsidRPr="00B965B0" w:rsidRDefault="00453E6B" w:rsidP="00B965B0">
            <w:pPr>
              <w:jc w:val="both"/>
              <w:rPr>
                <w:rFonts w:ascii="Calibri" w:hAnsi="Calibri" w:cs="Calibri"/>
                <w:b/>
                <w:iCs/>
                <w:sz w:val="22"/>
              </w:rPr>
            </w:pPr>
            <w:r>
              <w:rPr>
                <w:rFonts w:ascii="Calibri" w:hAnsi="Calibri" w:cs="Calibri"/>
                <w:sz w:val="22"/>
                <w:lang w:val="en-GB"/>
              </w:rPr>
              <w:t>Email: _______________________________________________</w:t>
            </w:r>
          </w:p>
        </w:tc>
      </w:tr>
    </w:tbl>
    <w:p w14:paraId="323C170C" w14:textId="131434A0" w:rsidR="002C6F81" w:rsidRPr="002C6F81" w:rsidRDefault="002C6F81" w:rsidP="00895129">
      <w:pPr>
        <w:jc w:val="both"/>
        <w:rPr>
          <w:rFonts w:ascii="Calibri" w:hAnsi="Calibri" w:cs="Calibri"/>
          <w:iCs/>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sz w:val="22"/>
          <w:szCs w:val="22"/>
          <w:lang w:val="en-GB"/>
        </w:rPr>
        <w:t xml:space="preserve">Date: </w:t>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t>Signature:</w:t>
      </w: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D120A" w14:textId="77777777" w:rsidR="006D0B74" w:rsidRDefault="006D0B74" w:rsidP="001D61C3">
      <w:r>
        <w:separator/>
      </w:r>
    </w:p>
  </w:endnote>
  <w:endnote w:type="continuationSeparator" w:id="0">
    <w:p w14:paraId="264A72DA" w14:textId="77777777" w:rsidR="006D0B74" w:rsidRDefault="006D0B74" w:rsidP="001D61C3">
      <w:r>
        <w:continuationSeparator/>
      </w:r>
    </w:p>
  </w:endnote>
  <w:endnote w:type="continuationNotice" w:id="1">
    <w:p w14:paraId="4D7DA5C6" w14:textId="77777777" w:rsidR="006D0B74" w:rsidRDefault="006D0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B73D0" w14:textId="77777777" w:rsidR="006D0B74" w:rsidRDefault="006D0B74" w:rsidP="001D61C3">
      <w:r>
        <w:separator/>
      </w:r>
    </w:p>
  </w:footnote>
  <w:footnote w:type="continuationSeparator" w:id="0">
    <w:p w14:paraId="682119AB" w14:textId="77777777" w:rsidR="006D0B74" w:rsidRDefault="006D0B74" w:rsidP="001D61C3">
      <w:r>
        <w:continuationSeparator/>
      </w:r>
    </w:p>
  </w:footnote>
  <w:footnote w:type="continuationNotice" w:id="1">
    <w:p w14:paraId="0AC374CE" w14:textId="77777777" w:rsidR="006D0B74" w:rsidRDefault="006D0B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bCs/>
              <w:noProof/>
              <w:lang w:val="en-GB"/>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Pr>
              <w:rFonts w:ascii="Calibri" w:hAnsi="Calibri" w:cs="Calibri"/>
              <w:sz w:val="20"/>
              <w:szCs w:val="20"/>
              <w:lang w:val="en-GB"/>
            </w:rPr>
            <w:t>ZJN-3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Pr>
              <w:rFonts w:ascii="Calibri" w:hAnsi="Calibri" w:cs="Calibri"/>
              <w:lang w:val="en-GB"/>
            </w:rPr>
            <w:t xml:space="preserve">  Public contract reference number:</w:t>
          </w:r>
        </w:p>
        <w:p w14:paraId="68960878" w14:textId="518D9D62" w:rsidR="00496C6A" w:rsidRPr="004F602B" w:rsidRDefault="009A7BE9" w:rsidP="00D6273A">
          <w:pPr>
            <w:pStyle w:val="84QPolja"/>
            <w:ind w:right="101"/>
            <w:rPr>
              <w:rFonts w:ascii="Calibri" w:hAnsi="Calibri" w:cs="Calibri"/>
            </w:rPr>
          </w:pPr>
          <w:r>
            <w:rPr>
              <w:rFonts w:ascii="Calibri" w:hAnsi="Calibri" w:cs="Calibri"/>
              <w:bCs/>
              <w:lang w:val="en-GB"/>
            </w:rPr>
            <w:t>JN-S-014/2026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720FB2FE" w:rsidR="00496C6A" w:rsidRPr="004F602B" w:rsidRDefault="00895129" w:rsidP="00034668">
          <w:pPr>
            <w:pStyle w:val="81QNaslov"/>
            <w:rPr>
              <w:rFonts w:ascii="Calibri" w:hAnsi="Calibri" w:cs="Calibri"/>
              <w:sz w:val="20"/>
              <w:szCs w:val="20"/>
            </w:rPr>
          </w:pPr>
          <w:r>
            <w:rPr>
              <w:rFonts w:ascii="Calibri" w:hAnsi="Calibri" w:cs="Calibri"/>
              <w:bCs/>
              <w:sz w:val="20"/>
              <w:szCs w:val="20"/>
              <w:lang w:val="en-GB"/>
            </w:rPr>
            <w:t>CERTIFICATE OF REFERENCE REGARDING IMPLEMENTATION</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Pr>
              <w:rFonts w:ascii="Calibri" w:hAnsi="Calibri" w:cs="Calibri"/>
              <w:lang w:val="en-GB"/>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Pr>
              <w:rFonts w:ascii="Calibri" w:hAnsi="Calibri" w:cs="Calibri"/>
              <w:lang w:val="en-GB"/>
            </w:rPr>
            <w:t xml:space="preserve"> Page:</w:t>
          </w:r>
        </w:p>
        <w:p w14:paraId="68960884" w14:textId="080E8BDA" w:rsidR="00496C6A" w:rsidRPr="004F602B"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1</w:t>
          </w:r>
          <w:r>
            <w:rPr>
              <w:rFonts w:ascii="Calibri" w:hAnsi="Calibri" w:cs="Calibri"/>
              <w:bCs/>
              <w:noProof/>
              <w:lang w:val="en-GB"/>
            </w:rPr>
            <w:fldChar w:fldCharType="end"/>
          </w:r>
          <w:r>
            <w:rPr>
              <w:rFonts w:ascii="Calibri" w:hAnsi="Calibri" w:cs="Calibri"/>
              <w:bCs/>
              <w:lang w:val="en-GB"/>
            </w:rPr>
            <w:t>/</w:t>
          </w:r>
          <w:r>
            <w:rPr>
              <w:rFonts w:ascii="Calibri" w:hAnsi="Calibri" w:cs="Calibri"/>
              <w:bCs/>
              <w:noProof/>
              <w:lang w:val="en-GB"/>
            </w:rPr>
            <w:fldChar w:fldCharType="begin"/>
          </w:r>
          <w:r>
            <w:rPr>
              <w:rFonts w:ascii="Calibri" w:hAnsi="Calibri" w:cs="Calibri"/>
              <w:bCs/>
              <w:noProof/>
              <w:lang w:val="en-GB"/>
            </w:rPr>
            <w:instrText xml:space="preserve"> NUMPAGES  </w:instrText>
          </w:r>
          <w:r>
            <w:rPr>
              <w:rFonts w:ascii="Calibri" w:hAnsi="Calibri" w:cs="Calibri"/>
              <w:bCs/>
              <w:noProof/>
              <w:lang w:val="en-GB"/>
            </w:rPr>
            <w:fldChar w:fldCharType="separate"/>
          </w:r>
          <w:r>
            <w:rPr>
              <w:rFonts w:ascii="Calibri" w:hAnsi="Calibri" w:cs="Calibri"/>
              <w:bCs/>
              <w:noProof/>
              <w:lang w:val="en-GB"/>
            </w:rPr>
            <w:t>1</w:t>
          </w:r>
          <w:r>
            <w:rPr>
              <w:rFonts w:ascii="Calibri" w:hAnsi="Calibri" w:cs="Calibri"/>
              <w:b w:val="0"/>
              <w:noProof/>
              <w:lang w:val="en-GB"/>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07F7955"/>
    <w:multiLevelType w:val="hybridMultilevel"/>
    <w:tmpl w:val="E9F036E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060BAC"/>
    <w:multiLevelType w:val="hybridMultilevel"/>
    <w:tmpl w:val="9CA6F5E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2"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7E717826"/>
    <w:multiLevelType w:val="hybridMultilevel"/>
    <w:tmpl w:val="8E56F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6894102">
    <w:abstractNumId w:val="9"/>
  </w:num>
  <w:num w:numId="2" w16cid:durableId="2067947201">
    <w:abstractNumId w:val="7"/>
  </w:num>
  <w:num w:numId="3" w16cid:durableId="1547373458">
    <w:abstractNumId w:val="24"/>
  </w:num>
  <w:num w:numId="4" w16cid:durableId="560408314">
    <w:abstractNumId w:val="5"/>
  </w:num>
  <w:num w:numId="5" w16cid:durableId="551038268">
    <w:abstractNumId w:val="15"/>
  </w:num>
  <w:num w:numId="6" w16cid:durableId="356079165">
    <w:abstractNumId w:val="21"/>
  </w:num>
  <w:num w:numId="7" w16cid:durableId="507062204">
    <w:abstractNumId w:val="20"/>
  </w:num>
  <w:num w:numId="8" w16cid:durableId="1942687576">
    <w:abstractNumId w:val="1"/>
  </w:num>
  <w:num w:numId="9" w16cid:durableId="139151316">
    <w:abstractNumId w:val="18"/>
  </w:num>
  <w:num w:numId="10" w16cid:durableId="384138342">
    <w:abstractNumId w:val="13"/>
  </w:num>
  <w:num w:numId="11" w16cid:durableId="1506162654">
    <w:abstractNumId w:val="16"/>
  </w:num>
  <w:num w:numId="12" w16cid:durableId="757747405">
    <w:abstractNumId w:val="10"/>
  </w:num>
  <w:num w:numId="13" w16cid:durableId="459305589">
    <w:abstractNumId w:val="6"/>
  </w:num>
  <w:num w:numId="14" w16cid:durableId="1859275629">
    <w:abstractNumId w:val="3"/>
  </w:num>
  <w:num w:numId="15" w16cid:durableId="844131393">
    <w:abstractNumId w:val="8"/>
  </w:num>
  <w:num w:numId="16" w16cid:durableId="1039205470">
    <w:abstractNumId w:val="26"/>
  </w:num>
  <w:num w:numId="17" w16cid:durableId="1087002859">
    <w:abstractNumId w:val="22"/>
  </w:num>
  <w:num w:numId="18" w16cid:durableId="934899008">
    <w:abstractNumId w:val="0"/>
  </w:num>
  <w:num w:numId="19" w16cid:durableId="1320038917">
    <w:abstractNumId w:val="23"/>
  </w:num>
  <w:num w:numId="20" w16cid:durableId="1284531401">
    <w:abstractNumId w:val="14"/>
  </w:num>
  <w:num w:numId="21" w16cid:durableId="256180516">
    <w:abstractNumId w:val="12"/>
  </w:num>
  <w:num w:numId="22" w16cid:durableId="315302902">
    <w:abstractNumId w:val="11"/>
  </w:num>
  <w:num w:numId="23" w16cid:durableId="231085570">
    <w:abstractNumId w:val="25"/>
  </w:num>
  <w:num w:numId="24" w16cid:durableId="1250427169">
    <w:abstractNumId w:val="4"/>
  </w:num>
  <w:num w:numId="25" w16cid:durableId="899827616">
    <w:abstractNumId w:val="27"/>
  </w:num>
  <w:num w:numId="26" w16cid:durableId="1010137268">
    <w:abstractNumId w:val="17"/>
  </w:num>
  <w:num w:numId="27" w16cid:durableId="1988170661">
    <w:abstractNumId w:val="19"/>
  </w:num>
  <w:num w:numId="28" w16cid:durableId="206506386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52E3"/>
    <w:rsid w:val="001C72CB"/>
    <w:rsid w:val="001C7E59"/>
    <w:rsid w:val="001D59A4"/>
    <w:rsid w:val="001D61C3"/>
    <w:rsid w:val="001E7819"/>
    <w:rsid w:val="001E7C05"/>
    <w:rsid w:val="001F4E95"/>
    <w:rsid w:val="001F70F4"/>
    <w:rsid w:val="002011B2"/>
    <w:rsid w:val="00204C98"/>
    <w:rsid w:val="002055BE"/>
    <w:rsid w:val="002066D5"/>
    <w:rsid w:val="00206D37"/>
    <w:rsid w:val="0020798B"/>
    <w:rsid w:val="00224D25"/>
    <w:rsid w:val="00226DBE"/>
    <w:rsid w:val="00227F75"/>
    <w:rsid w:val="002372C5"/>
    <w:rsid w:val="00237C5D"/>
    <w:rsid w:val="002519FE"/>
    <w:rsid w:val="00256BF7"/>
    <w:rsid w:val="00260AF0"/>
    <w:rsid w:val="00267B97"/>
    <w:rsid w:val="00272BB4"/>
    <w:rsid w:val="002775AB"/>
    <w:rsid w:val="00281165"/>
    <w:rsid w:val="00292021"/>
    <w:rsid w:val="002927CA"/>
    <w:rsid w:val="00294B9E"/>
    <w:rsid w:val="002A1FE1"/>
    <w:rsid w:val="002A288D"/>
    <w:rsid w:val="002B0723"/>
    <w:rsid w:val="002C0B39"/>
    <w:rsid w:val="002C5394"/>
    <w:rsid w:val="002C6F81"/>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2AF3"/>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3D361C"/>
    <w:rsid w:val="00405FA0"/>
    <w:rsid w:val="00406D88"/>
    <w:rsid w:val="0041410E"/>
    <w:rsid w:val="00414332"/>
    <w:rsid w:val="00433959"/>
    <w:rsid w:val="004425BF"/>
    <w:rsid w:val="00445ECF"/>
    <w:rsid w:val="004474FC"/>
    <w:rsid w:val="00452F0F"/>
    <w:rsid w:val="00453E6B"/>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1C97"/>
    <w:rsid w:val="005025FD"/>
    <w:rsid w:val="00507CF3"/>
    <w:rsid w:val="00512BA8"/>
    <w:rsid w:val="00515276"/>
    <w:rsid w:val="0051726B"/>
    <w:rsid w:val="00520013"/>
    <w:rsid w:val="00522678"/>
    <w:rsid w:val="00523573"/>
    <w:rsid w:val="00527DFA"/>
    <w:rsid w:val="00527E66"/>
    <w:rsid w:val="0053063F"/>
    <w:rsid w:val="00531BA2"/>
    <w:rsid w:val="00531C7C"/>
    <w:rsid w:val="005357AE"/>
    <w:rsid w:val="00542CD2"/>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57C1B"/>
    <w:rsid w:val="00666939"/>
    <w:rsid w:val="00671CFE"/>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D0B74"/>
    <w:rsid w:val="006E3EC2"/>
    <w:rsid w:val="006F0D75"/>
    <w:rsid w:val="006F5E52"/>
    <w:rsid w:val="007053E3"/>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30A2"/>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E7D17"/>
    <w:rsid w:val="008F6645"/>
    <w:rsid w:val="00902A86"/>
    <w:rsid w:val="00904D74"/>
    <w:rsid w:val="00911BD6"/>
    <w:rsid w:val="009141EF"/>
    <w:rsid w:val="00914D01"/>
    <w:rsid w:val="00936144"/>
    <w:rsid w:val="009376A4"/>
    <w:rsid w:val="00937CAD"/>
    <w:rsid w:val="00941A89"/>
    <w:rsid w:val="00946DB8"/>
    <w:rsid w:val="0095544F"/>
    <w:rsid w:val="00962692"/>
    <w:rsid w:val="0097242F"/>
    <w:rsid w:val="00973EA0"/>
    <w:rsid w:val="00976D28"/>
    <w:rsid w:val="009829CB"/>
    <w:rsid w:val="00983BE8"/>
    <w:rsid w:val="00984E07"/>
    <w:rsid w:val="00985007"/>
    <w:rsid w:val="009854C3"/>
    <w:rsid w:val="00997C01"/>
    <w:rsid w:val="009A1D7B"/>
    <w:rsid w:val="009A3E8A"/>
    <w:rsid w:val="009A7BE9"/>
    <w:rsid w:val="009C349A"/>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23C0"/>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1713"/>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65B0"/>
    <w:rsid w:val="00B97E6E"/>
    <w:rsid w:val="00BA3185"/>
    <w:rsid w:val="00BA5D6B"/>
    <w:rsid w:val="00BB35C7"/>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331D"/>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179"/>
    <w:rsid w:val="00D716DD"/>
    <w:rsid w:val="00D763C8"/>
    <w:rsid w:val="00D82F22"/>
    <w:rsid w:val="00D919FF"/>
    <w:rsid w:val="00D97074"/>
    <w:rsid w:val="00D97AE9"/>
    <w:rsid w:val="00DA0093"/>
    <w:rsid w:val="00DA6A26"/>
    <w:rsid w:val="00DB248A"/>
    <w:rsid w:val="00DB77CD"/>
    <w:rsid w:val="00DB7EAB"/>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2443"/>
    <w:rsid w:val="00E532EE"/>
    <w:rsid w:val="00E60F71"/>
    <w:rsid w:val="00E70951"/>
    <w:rsid w:val="00E71FD5"/>
    <w:rsid w:val="00E72F08"/>
    <w:rsid w:val="00E731DB"/>
    <w:rsid w:val="00E826C1"/>
    <w:rsid w:val="00E85575"/>
    <w:rsid w:val="00E86F63"/>
    <w:rsid w:val="00E87B92"/>
    <w:rsid w:val="00E901F6"/>
    <w:rsid w:val="00E9077C"/>
    <w:rsid w:val="00E922A8"/>
    <w:rsid w:val="00E963FD"/>
    <w:rsid w:val="00E977C8"/>
    <w:rsid w:val="00EA1260"/>
    <w:rsid w:val="00EA1977"/>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610E"/>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BB35C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E900E298-1B40-4805-BC9D-97432A9BF15B}">
  <ds:schemaRefs>
    <ds:schemaRef ds:uri="http://schemas.microsoft.com/office/2006/documentManagement/types"/>
    <ds:schemaRef ds:uri="ef7682a4-b5cd-433e-b489-bfc88bdbd5a6"/>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1689</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2026-08-05T08:20:00Z</dcterms:created>
  <dcterms:modified xsi:type="dcterms:W3CDTF">2026-08-05T08:20:00Z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